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7" w:rsidRPr="00061578" w:rsidRDefault="000F0F57" w:rsidP="0070191E">
      <w:pPr>
        <w:jc w:val="center"/>
        <w:rPr>
          <w:rFonts w:ascii="微软雅黑" w:eastAsia="微软雅黑" w:hAnsi="微软雅黑"/>
          <w:b/>
          <w:sz w:val="32"/>
          <w:szCs w:val="30"/>
        </w:rPr>
      </w:pPr>
      <w:r w:rsidRPr="00061578">
        <w:rPr>
          <w:rFonts w:ascii="微软雅黑" w:eastAsia="微软雅黑" w:hAnsi="微软雅黑" w:hint="eastAsia"/>
          <w:b/>
          <w:sz w:val="32"/>
          <w:szCs w:val="30"/>
        </w:rPr>
        <w:t>北京市示范应用纯电动专用车生产企业销售及售后服务机构（第</w:t>
      </w:r>
      <w:r w:rsidRPr="00061578">
        <w:rPr>
          <w:rFonts w:ascii="微软雅黑" w:eastAsia="微软雅黑" w:hAnsi="微软雅黑"/>
          <w:b/>
          <w:sz w:val="32"/>
          <w:szCs w:val="30"/>
        </w:rPr>
        <w:t>1批）</w:t>
      </w:r>
    </w:p>
    <w:p w:rsidR="00FA6450" w:rsidRPr="00654436" w:rsidRDefault="000F0F57" w:rsidP="000F0F57">
      <w:pPr>
        <w:jc w:val="left"/>
        <w:rPr>
          <w:rFonts w:ascii="微软雅黑" w:eastAsia="微软雅黑" w:hAnsi="微软雅黑"/>
          <w:b/>
          <w:sz w:val="24"/>
          <w:szCs w:val="30"/>
        </w:rPr>
      </w:pPr>
      <w:r w:rsidRPr="00654436">
        <w:rPr>
          <w:rFonts w:ascii="微软雅黑" w:eastAsia="微软雅黑" w:hAnsi="微软雅黑" w:hint="eastAsia"/>
          <w:b/>
          <w:sz w:val="24"/>
          <w:szCs w:val="30"/>
        </w:rPr>
        <w:t>一</w:t>
      </w:r>
      <w:r w:rsidRPr="00654436">
        <w:rPr>
          <w:rFonts w:ascii="微软雅黑" w:eastAsia="微软雅黑" w:hAnsi="微软雅黑"/>
          <w:b/>
          <w:sz w:val="24"/>
          <w:szCs w:val="30"/>
        </w:rPr>
        <w:t>、</w:t>
      </w:r>
      <w:r w:rsidR="00FA6450" w:rsidRPr="00654436">
        <w:rPr>
          <w:rFonts w:ascii="微软雅黑" w:eastAsia="微软雅黑" w:hAnsi="微软雅黑" w:hint="eastAsia"/>
          <w:b/>
          <w:sz w:val="24"/>
          <w:szCs w:val="30"/>
        </w:rPr>
        <w:t>重庆瑞驰汽车实业有限公司</w:t>
      </w:r>
    </w:p>
    <w:tbl>
      <w:tblPr>
        <w:tblStyle w:val="a3"/>
        <w:tblW w:w="13618" w:type="dxa"/>
        <w:jc w:val="center"/>
        <w:tblLook w:val="04A0" w:firstRow="1" w:lastRow="0" w:firstColumn="1" w:lastColumn="0" w:noHBand="0" w:noVBand="1"/>
      </w:tblPr>
      <w:tblGrid>
        <w:gridCol w:w="675"/>
        <w:gridCol w:w="4248"/>
        <w:gridCol w:w="5103"/>
        <w:gridCol w:w="992"/>
        <w:gridCol w:w="1837"/>
        <w:gridCol w:w="763"/>
      </w:tblGrid>
      <w:tr w:rsidR="00151AD4" w:rsidRPr="000F0F57" w:rsidTr="00151AD4">
        <w:trPr>
          <w:trHeight w:val="446"/>
          <w:jc w:val="center"/>
        </w:trPr>
        <w:tc>
          <w:tcPr>
            <w:tcW w:w="675" w:type="dxa"/>
            <w:shd w:val="clear" w:color="auto" w:fill="B6E7BC" w:themeFill="background1" w:themeFillShade="F2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4248" w:type="dxa"/>
            <w:shd w:val="clear" w:color="auto" w:fill="B6E7BC" w:themeFill="background1" w:themeFillShade="F2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名称</w:t>
            </w:r>
          </w:p>
        </w:tc>
        <w:tc>
          <w:tcPr>
            <w:tcW w:w="5103" w:type="dxa"/>
            <w:shd w:val="clear" w:color="auto" w:fill="B6E7BC" w:themeFill="background1" w:themeFillShade="F2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地址</w:t>
            </w:r>
          </w:p>
        </w:tc>
        <w:tc>
          <w:tcPr>
            <w:tcW w:w="992" w:type="dxa"/>
            <w:shd w:val="clear" w:color="auto" w:fill="B6E7BC" w:themeFill="background1" w:themeFillShade="F2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37" w:type="dxa"/>
            <w:shd w:val="clear" w:color="auto" w:fill="B6E7BC" w:themeFill="background1" w:themeFillShade="F2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联系电话</w:t>
            </w:r>
          </w:p>
        </w:tc>
        <w:tc>
          <w:tcPr>
            <w:tcW w:w="763" w:type="dxa"/>
            <w:shd w:val="clear" w:color="auto" w:fill="B6E7BC" w:themeFill="background1" w:themeFillShade="F2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备注</w:t>
            </w:r>
          </w:p>
        </w:tc>
      </w:tr>
      <w:tr w:rsidR="00151AD4" w:rsidRPr="000F0F57" w:rsidTr="00151AD4">
        <w:trPr>
          <w:trHeight w:val="800"/>
          <w:jc w:val="center"/>
        </w:trPr>
        <w:tc>
          <w:tcPr>
            <w:tcW w:w="675" w:type="dxa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1</w:t>
            </w:r>
          </w:p>
        </w:tc>
        <w:tc>
          <w:tcPr>
            <w:tcW w:w="4248" w:type="dxa"/>
            <w:vAlign w:val="center"/>
          </w:tcPr>
          <w:p w:rsidR="00FA6450" w:rsidRPr="000F0F57" w:rsidRDefault="00FE726A" w:rsidP="000F0F57">
            <w:pPr>
              <w:spacing w:line="400" w:lineRule="exact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北京迈佳迈新能源汽车零售服务有限公司</w:t>
            </w:r>
          </w:p>
        </w:tc>
        <w:tc>
          <w:tcPr>
            <w:tcW w:w="5103" w:type="dxa"/>
            <w:vAlign w:val="center"/>
          </w:tcPr>
          <w:p w:rsidR="00FA6450" w:rsidRPr="000F0F57" w:rsidRDefault="00FE726A" w:rsidP="000F0F57">
            <w:pPr>
              <w:spacing w:line="400" w:lineRule="exact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北京大兴村黄村镇新居里S3号楼4号一层</w:t>
            </w:r>
          </w:p>
        </w:tc>
        <w:tc>
          <w:tcPr>
            <w:tcW w:w="992" w:type="dxa"/>
            <w:vAlign w:val="center"/>
          </w:tcPr>
          <w:p w:rsidR="009631EC" w:rsidRPr="000F0F57" w:rsidRDefault="005628CB" w:rsidP="000F0F57">
            <w:pPr>
              <w:spacing w:line="400" w:lineRule="exact"/>
              <w:jc w:val="center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赵红亮</w:t>
            </w:r>
          </w:p>
        </w:tc>
        <w:tc>
          <w:tcPr>
            <w:tcW w:w="1837" w:type="dxa"/>
            <w:vAlign w:val="center"/>
          </w:tcPr>
          <w:p w:rsidR="009631EC" w:rsidRPr="000F0F57" w:rsidRDefault="009631EC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15664155555</w:t>
            </w:r>
          </w:p>
        </w:tc>
        <w:tc>
          <w:tcPr>
            <w:tcW w:w="763" w:type="dxa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151AD4" w:rsidRPr="000F0F57" w:rsidTr="00151AD4">
        <w:trPr>
          <w:trHeight w:val="800"/>
          <w:jc w:val="center"/>
        </w:trPr>
        <w:tc>
          <w:tcPr>
            <w:tcW w:w="675" w:type="dxa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2</w:t>
            </w:r>
          </w:p>
        </w:tc>
        <w:tc>
          <w:tcPr>
            <w:tcW w:w="4248" w:type="dxa"/>
            <w:vAlign w:val="center"/>
          </w:tcPr>
          <w:p w:rsidR="00FA6450" w:rsidRPr="000F0F57" w:rsidRDefault="005628CB" w:rsidP="000F0F57">
            <w:pPr>
              <w:spacing w:line="400" w:lineRule="exact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kern w:val="0"/>
                <w:sz w:val="22"/>
                <w:szCs w:val="28"/>
              </w:rPr>
              <w:t>北京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kern w:val="0"/>
                <w:sz w:val="22"/>
                <w:szCs w:val="28"/>
              </w:rPr>
              <w:t>浩</w:t>
            </w:r>
            <w:proofErr w:type="gramEnd"/>
            <w:r w:rsidRPr="000F0F57">
              <w:rPr>
                <w:rFonts w:ascii="微软雅黑" w:eastAsia="微软雅黑" w:hAnsi="微软雅黑" w:cs="仿?_GB2312" w:hint="eastAsia"/>
                <w:kern w:val="0"/>
                <w:sz w:val="22"/>
                <w:szCs w:val="28"/>
              </w:rPr>
              <w:t>天小康汽车销售有限公司</w:t>
            </w:r>
          </w:p>
        </w:tc>
        <w:tc>
          <w:tcPr>
            <w:tcW w:w="5103" w:type="dxa"/>
            <w:vAlign w:val="center"/>
          </w:tcPr>
          <w:p w:rsidR="00FA6450" w:rsidRPr="000F0F57" w:rsidRDefault="005628CB" w:rsidP="000F0F57">
            <w:pPr>
              <w:spacing w:line="400" w:lineRule="exact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北京市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大兴区</w:t>
            </w:r>
            <w:proofErr w:type="gramEnd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西红门镇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大件路一号北侧楼</w:t>
            </w:r>
            <w:proofErr w:type="gramEnd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103室</w:t>
            </w:r>
          </w:p>
        </w:tc>
        <w:tc>
          <w:tcPr>
            <w:tcW w:w="992" w:type="dxa"/>
            <w:vAlign w:val="center"/>
          </w:tcPr>
          <w:p w:rsidR="009631EC" w:rsidRPr="000F0F57" w:rsidRDefault="009631EC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钟连成</w:t>
            </w:r>
          </w:p>
        </w:tc>
        <w:tc>
          <w:tcPr>
            <w:tcW w:w="1837" w:type="dxa"/>
            <w:vAlign w:val="center"/>
          </w:tcPr>
          <w:p w:rsidR="009631EC" w:rsidRPr="000F0F57" w:rsidRDefault="009631EC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13701026057</w:t>
            </w:r>
          </w:p>
        </w:tc>
        <w:tc>
          <w:tcPr>
            <w:tcW w:w="763" w:type="dxa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151AD4" w:rsidRPr="000F0F57" w:rsidTr="00151AD4">
        <w:trPr>
          <w:trHeight w:val="800"/>
          <w:jc w:val="center"/>
        </w:trPr>
        <w:tc>
          <w:tcPr>
            <w:tcW w:w="675" w:type="dxa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3</w:t>
            </w:r>
          </w:p>
        </w:tc>
        <w:tc>
          <w:tcPr>
            <w:tcW w:w="4248" w:type="dxa"/>
            <w:vAlign w:val="center"/>
          </w:tcPr>
          <w:p w:rsidR="00FA6450" w:rsidRPr="000F0F57" w:rsidRDefault="005628CB" w:rsidP="000F0F57">
            <w:pPr>
              <w:spacing w:line="400" w:lineRule="exact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kern w:val="0"/>
                <w:sz w:val="22"/>
                <w:szCs w:val="28"/>
              </w:rPr>
              <w:t>北京九九隆汽车贸易有限公司</w:t>
            </w:r>
          </w:p>
        </w:tc>
        <w:tc>
          <w:tcPr>
            <w:tcW w:w="5103" w:type="dxa"/>
            <w:vAlign w:val="center"/>
          </w:tcPr>
          <w:p w:rsidR="00FA6450" w:rsidRPr="000F0F57" w:rsidRDefault="00B328D1" w:rsidP="000F0F57">
            <w:pPr>
              <w:spacing w:line="400" w:lineRule="exact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北京通州区北关桥北1500米路西瑞康兴汽车超市</w:t>
            </w:r>
          </w:p>
        </w:tc>
        <w:tc>
          <w:tcPr>
            <w:tcW w:w="992" w:type="dxa"/>
            <w:vAlign w:val="center"/>
          </w:tcPr>
          <w:p w:rsidR="009631EC" w:rsidRPr="000F0F57" w:rsidRDefault="009631EC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孟令所</w:t>
            </w:r>
            <w:proofErr w:type="gramEnd"/>
          </w:p>
        </w:tc>
        <w:tc>
          <w:tcPr>
            <w:tcW w:w="1837" w:type="dxa"/>
          </w:tcPr>
          <w:p w:rsidR="00FA6450" w:rsidRPr="000F0F57" w:rsidRDefault="009631EC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13681300573</w:t>
            </w:r>
          </w:p>
          <w:p w:rsidR="009631EC" w:rsidRPr="000F0F57" w:rsidRDefault="009631EC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010-69550286</w:t>
            </w:r>
          </w:p>
        </w:tc>
        <w:tc>
          <w:tcPr>
            <w:tcW w:w="763" w:type="dxa"/>
            <w:vAlign w:val="center"/>
          </w:tcPr>
          <w:p w:rsidR="00FA6450" w:rsidRPr="000F0F57" w:rsidRDefault="00FA6450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151AD4" w:rsidRPr="000F0F57" w:rsidTr="00151AD4">
        <w:trPr>
          <w:trHeight w:val="800"/>
          <w:jc w:val="center"/>
        </w:trPr>
        <w:tc>
          <w:tcPr>
            <w:tcW w:w="675" w:type="dxa"/>
            <w:vAlign w:val="center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4</w:t>
            </w:r>
          </w:p>
        </w:tc>
        <w:tc>
          <w:tcPr>
            <w:tcW w:w="4248" w:type="dxa"/>
            <w:vAlign w:val="center"/>
          </w:tcPr>
          <w:p w:rsidR="004931A8" w:rsidRPr="000F0F57" w:rsidRDefault="004931A8" w:rsidP="000F0F57">
            <w:pPr>
              <w:spacing w:line="400" w:lineRule="exact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北京驰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睿</w:t>
            </w:r>
            <w:proofErr w:type="gramEnd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航汽车修理有限公司</w:t>
            </w:r>
          </w:p>
        </w:tc>
        <w:tc>
          <w:tcPr>
            <w:tcW w:w="5103" w:type="dxa"/>
            <w:vAlign w:val="center"/>
          </w:tcPr>
          <w:p w:rsidR="004931A8" w:rsidRPr="000F0F57" w:rsidRDefault="004931A8" w:rsidP="000F0F57">
            <w:pPr>
              <w:spacing w:line="400" w:lineRule="exact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北京市密云县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十里堡十里堡村</w:t>
            </w:r>
            <w:proofErr w:type="gramEnd"/>
          </w:p>
        </w:tc>
        <w:tc>
          <w:tcPr>
            <w:tcW w:w="992" w:type="dxa"/>
            <w:vAlign w:val="center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曲红霞</w:t>
            </w:r>
          </w:p>
        </w:tc>
        <w:tc>
          <w:tcPr>
            <w:tcW w:w="1837" w:type="dxa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/>
                <w:sz w:val="22"/>
                <w:szCs w:val="28"/>
              </w:rPr>
              <w:t>15601279660</w:t>
            </w:r>
          </w:p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/>
                <w:sz w:val="22"/>
                <w:szCs w:val="28"/>
              </w:rPr>
              <w:t>010-89099610</w:t>
            </w:r>
          </w:p>
        </w:tc>
        <w:tc>
          <w:tcPr>
            <w:tcW w:w="763" w:type="dxa"/>
            <w:vAlign w:val="center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151AD4" w:rsidRPr="000F0F57" w:rsidTr="00151AD4">
        <w:trPr>
          <w:trHeight w:val="800"/>
          <w:jc w:val="center"/>
        </w:trPr>
        <w:tc>
          <w:tcPr>
            <w:tcW w:w="675" w:type="dxa"/>
            <w:vAlign w:val="center"/>
          </w:tcPr>
          <w:p w:rsidR="004931A8" w:rsidRPr="000F0F57" w:rsidRDefault="00B535DF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hint="eastAsia"/>
                <w:sz w:val="22"/>
                <w:szCs w:val="28"/>
              </w:rPr>
              <w:t>5</w:t>
            </w:r>
          </w:p>
        </w:tc>
        <w:tc>
          <w:tcPr>
            <w:tcW w:w="4248" w:type="dxa"/>
            <w:vAlign w:val="center"/>
          </w:tcPr>
          <w:p w:rsidR="004931A8" w:rsidRPr="000F0F57" w:rsidRDefault="004931A8" w:rsidP="000F0F57">
            <w:pPr>
              <w:spacing w:line="400" w:lineRule="exact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北京普泽峰汽车维修服务有限责任公司</w:t>
            </w:r>
          </w:p>
        </w:tc>
        <w:tc>
          <w:tcPr>
            <w:tcW w:w="5103" w:type="dxa"/>
            <w:vAlign w:val="center"/>
          </w:tcPr>
          <w:p w:rsidR="004931A8" w:rsidRPr="000F0F57" w:rsidRDefault="004931A8" w:rsidP="000F0F57">
            <w:pPr>
              <w:spacing w:line="400" w:lineRule="exact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北京市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大兴区</w:t>
            </w:r>
            <w:proofErr w:type="gramEnd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西红门镇</w:t>
            </w:r>
            <w:proofErr w:type="gramStart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福益路</w:t>
            </w:r>
            <w:proofErr w:type="gramEnd"/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8号</w:t>
            </w:r>
          </w:p>
        </w:tc>
        <w:tc>
          <w:tcPr>
            <w:tcW w:w="992" w:type="dxa"/>
            <w:vAlign w:val="center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 w:cs="仿?_GB2312"/>
                <w:color w:val="000000" w:themeColor="text1"/>
                <w:kern w:val="0"/>
                <w:sz w:val="22"/>
                <w:szCs w:val="28"/>
              </w:rPr>
            </w:pPr>
            <w:r w:rsidRPr="000F0F5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杨万起</w:t>
            </w:r>
          </w:p>
        </w:tc>
        <w:tc>
          <w:tcPr>
            <w:tcW w:w="1837" w:type="dxa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/>
                <w:sz w:val="22"/>
                <w:szCs w:val="28"/>
              </w:rPr>
              <w:t>13501112751</w:t>
            </w:r>
          </w:p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0F0F57">
              <w:rPr>
                <w:rFonts w:ascii="微软雅黑" w:eastAsia="微软雅黑" w:hAnsi="微软雅黑"/>
                <w:sz w:val="22"/>
                <w:szCs w:val="28"/>
              </w:rPr>
              <w:t>010-60220755</w:t>
            </w:r>
          </w:p>
        </w:tc>
        <w:tc>
          <w:tcPr>
            <w:tcW w:w="763" w:type="dxa"/>
            <w:vAlign w:val="center"/>
          </w:tcPr>
          <w:p w:rsidR="004931A8" w:rsidRPr="000F0F57" w:rsidRDefault="004931A8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C84F97" w:rsidRPr="000F0F57" w:rsidTr="00151AD4">
        <w:trPr>
          <w:trHeight w:val="800"/>
          <w:jc w:val="center"/>
        </w:trPr>
        <w:tc>
          <w:tcPr>
            <w:tcW w:w="675" w:type="dxa"/>
            <w:vAlign w:val="center"/>
          </w:tcPr>
          <w:p w:rsidR="00C84F97" w:rsidRPr="000F0F57" w:rsidRDefault="00C84F97" w:rsidP="000F0F57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8"/>
              </w:rPr>
            </w:pPr>
            <w:r>
              <w:rPr>
                <w:rFonts w:ascii="微软雅黑" w:eastAsia="微软雅黑" w:hAnsi="微软雅黑" w:hint="eastAsia"/>
                <w:sz w:val="22"/>
                <w:szCs w:val="28"/>
              </w:rPr>
              <w:t>6</w:t>
            </w:r>
          </w:p>
        </w:tc>
        <w:tc>
          <w:tcPr>
            <w:tcW w:w="4248" w:type="dxa"/>
            <w:vAlign w:val="center"/>
          </w:tcPr>
          <w:p w:rsidR="00C84F97" w:rsidRPr="000F0F57" w:rsidRDefault="00C84F97" w:rsidP="000F0F57">
            <w:pPr>
              <w:spacing w:line="400" w:lineRule="exact"/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</w:pPr>
            <w:proofErr w:type="gramStart"/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北京东益新能源</w:t>
            </w:r>
            <w:proofErr w:type="gramEnd"/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汽车销售有限公司</w:t>
            </w:r>
          </w:p>
        </w:tc>
        <w:tc>
          <w:tcPr>
            <w:tcW w:w="5103" w:type="dxa"/>
            <w:vAlign w:val="center"/>
          </w:tcPr>
          <w:p w:rsidR="00C84F97" w:rsidRPr="000F0F57" w:rsidRDefault="00C84F97" w:rsidP="000F0F57">
            <w:pPr>
              <w:spacing w:line="400" w:lineRule="exact"/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</w:pPr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北京市</w:t>
            </w:r>
            <w:proofErr w:type="gramStart"/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丰台区丰管路</w:t>
            </w:r>
            <w:proofErr w:type="gramEnd"/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1号院12号楼520室</w:t>
            </w:r>
          </w:p>
        </w:tc>
        <w:tc>
          <w:tcPr>
            <w:tcW w:w="992" w:type="dxa"/>
            <w:vAlign w:val="center"/>
          </w:tcPr>
          <w:p w:rsidR="00C84F97" w:rsidRDefault="00C84F97" w:rsidP="000F0F57">
            <w:pPr>
              <w:spacing w:line="400" w:lineRule="exact"/>
              <w:jc w:val="center"/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</w:pPr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张  成</w:t>
            </w:r>
          </w:p>
          <w:p w:rsidR="00C84F97" w:rsidRPr="000F0F57" w:rsidRDefault="00C84F97" w:rsidP="000F0F57">
            <w:pPr>
              <w:spacing w:line="400" w:lineRule="exact"/>
              <w:jc w:val="center"/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</w:pPr>
            <w:proofErr w:type="gramStart"/>
            <w:r w:rsidRPr="00C84F97">
              <w:rPr>
                <w:rFonts w:ascii="微软雅黑" w:eastAsia="微软雅黑" w:hAnsi="微软雅黑" w:cs="仿?_GB2312" w:hint="eastAsia"/>
                <w:color w:val="000000" w:themeColor="text1"/>
                <w:kern w:val="0"/>
                <w:sz w:val="22"/>
                <w:szCs w:val="28"/>
              </w:rPr>
              <w:t>周利朝</w:t>
            </w:r>
            <w:proofErr w:type="gramEnd"/>
          </w:p>
        </w:tc>
        <w:tc>
          <w:tcPr>
            <w:tcW w:w="1837" w:type="dxa"/>
          </w:tcPr>
          <w:p w:rsidR="00C84F97" w:rsidRDefault="00C84F97" w:rsidP="000F0F57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8"/>
              </w:rPr>
            </w:pPr>
            <w:r w:rsidRPr="00C84F97">
              <w:rPr>
                <w:rFonts w:ascii="微软雅黑" w:eastAsia="微软雅黑" w:hAnsi="微软雅黑"/>
                <w:sz w:val="22"/>
                <w:szCs w:val="28"/>
              </w:rPr>
              <w:t>13500333909</w:t>
            </w:r>
          </w:p>
          <w:p w:rsidR="00C84F97" w:rsidRPr="000F0F57" w:rsidRDefault="00C84F97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C84F97">
              <w:rPr>
                <w:rFonts w:ascii="微软雅黑" w:eastAsia="微软雅黑" w:hAnsi="微软雅黑"/>
                <w:sz w:val="22"/>
                <w:szCs w:val="28"/>
              </w:rPr>
              <w:t>18716291028</w:t>
            </w:r>
            <w:bookmarkStart w:id="0" w:name="_GoBack"/>
            <w:bookmarkEnd w:id="0"/>
          </w:p>
        </w:tc>
        <w:tc>
          <w:tcPr>
            <w:tcW w:w="763" w:type="dxa"/>
            <w:vAlign w:val="center"/>
          </w:tcPr>
          <w:p w:rsidR="00C84F97" w:rsidRPr="000F0F57" w:rsidRDefault="00C84F97" w:rsidP="000F0F57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</w:tbl>
    <w:p w:rsidR="00BD16C2" w:rsidRPr="00654436" w:rsidRDefault="000F0F57" w:rsidP="00151AD4">
      <w:pPr>
        <w:spacing w:beforeLines="100" w:before="312"/>
        <w:jc w:val="left"/>
        <w:rPr>
          <w:rFonts w:ascii="微软雅黑" w:eastAsia="微软雅黑" w:hAnsi="微软雅黑"/>
          <w:b/>
          <w:sz w:val="24"/>
          <w:szCs w:val="30"/>
        </w:rPr>
      </w:pPr>
      <w:r w:rsidRPr="00654436">
        <w:rPr>
          <w:rFonts w:ascii="微软雅黑" w:eastAsia="微软雅黑" w:hAnsi="微软雅黑" w:hint="eastAsia"/>
          <w:b/>
          <w:sz w:val="24"/>
          <w:szCs w:val="30"/>
        </w:rPr>
        <w:t>二</w:t>
      </w:r>
      <w:r w:rsidRPr="00654436">
        <w:rPr>
          <w:rFonts w:ascii="微软雅黑" w:eastAsia="微软雅黑" w:hAnsi="微软雅黑"/>
          <w:b/>
          <w:sz w:val="24"/>
          <w:szCs w:val="30"/>
        </w:rPr>
        <w:t>、</w:t>
      </w:r>
      <w:r w:rsidR="00BD16C2" w:rsidRPr="00654436">
        <w:rPr>
          <w:rFonts w:ascii="微软雅黑" w:eastAsia="微软雅黑" w:hAnsi="微软雅黑" w:hint="eastAsia"/>
          <w:b/>
          <w:sz w:val="24"/>
          <w:szCs w:val="30"/>
        </w:rPr>
        <w:t>上海汽车商用车有限公司</w:t>
      </w:r>
    </w:p>
    <w:tbl>
      <w:tblPr>
        <w:tblW w:w="136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5103"/>
        <w:gridCol w:w="992"/>
        <w:gridCol w:w="1843"/>
        <w:gridCol w:w="708"/>
      </w:tblGrid>
      <w:tr w:rsidR="00906173" w:rsidTr="007C5F6E">
        <w:trPr>
          <w:trHeight w:val="37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7BC" w:themeFill="background1" w:themeFillShade="F2"/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7BC" w:themeFill="background1" w:themeFillShade="F2"/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名称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7BC" w:themeFill="background1" w:themeFillShade="F2"/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7BC" w:themeFill="background1" w:themeFillShade="F2"/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7BC" w:themeFill="background1" w:themeFillShade="F2"/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联系电话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7BC" w:themeFill="background1" w:themeFillShade="F2"/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备注</w:t>
            </w:r>
          </w:p>
        </w:tc>
      </w:tr>
      <w:tr w:rsidR="00906173" w:rsidTr="007C5F6E">
        <w:trPr>
          <w:trHeight w:val="6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北京汇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铖</w:t>
            </w:r>
            <w:proofErr w:type="gramEnd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大通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73" w:rsidRPr="00151AD4" w:rsidRDefault="00906173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北京市石景山区古城大街（特钢公司厂内）北京国际汽车贸易服务园区</w:t>
            </w:r>
            <w:r w:rsidRPr="00151AD4">
              <w:rPr>
                <w:rFonts w:ascii="微软雅黑" w:eastAsia="微软雅黑" w:hAnsi="微软雅黑"/>
                <w:sz w:val="22"/>
                <w:szCs w:val="28"/>
              </w:rPr>
              <w:t>F</w:t>
            </w: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区</w:t>
            </w:r>
            <w:r w:rsidRPr="00151AD4">
              <w:rPr>
                <w:rFonts w:ascii="微软雅黑" w:eastAsia="微软雅黑" w:hAnsi="微软雅黑"/>
                <w:sz w:val="22"/>
                <w:szCs w:val="28"/>
              </w:rPr>
              <w:t>26</w:t>
            </w: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刘晋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/>
                <w:sz w:val="22"/>
                <w:szCs w:val="28"/>
              </w:rPr>
              <w:t>18610762965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906173" w:rsidTr="007C5F6E">
        <w:trPr>
          <w:trHeight w:val="6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北京金利泰合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73" w:rsidRPr="00151AD4" w:rsidRDefault="00906173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北京市朝阳区朝阳北路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白家楼桥西北</w:t>
            </w:r>
            <w:proofErr w:type="gramEnd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角</w:t>
            </w:r>
            <w:r w:rsidRPr="00151AD4">
              <w:rPr>
                <w:rFonts w:ascii="微软雅黑" w:eastAsia="微软雅黑" w:hAnsi="微软雅黑"/>
                <w:sz w:val="22"/>
                <w:szCs w:val="28"/>
              </w:rPr>
              <w:t>500</w:t>
            </w: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王涛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/>
                <w:sz w:val="22"/>
                <w:szCs w:val="28"/>
              </w:rPr>
              <w:t>18001338865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906173" w:rsidTr="007C5F6E">
        <w:trPr>
          <w:trHeight w:val="6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北京众铭达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73" w:rsidRPr="00151AD4" w:rsidRDefault="00906173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大兴区</w:t>
            </w:r>
            <w:proofErr w:type="gramEnd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西红门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镇宏康路</w:t>
            </w:r>
            <w:proofErr w:type="gramEnd"/>
            <w:r w:rsidRPr="00151AD4">
              <w:rPr>
                <w:rFonts w:ascii="微软雅黑" w:eastAsia="微软雅黑" w:hAnsi="微软雅黑"/>
                <w:sz w:val="22"/>
                <w:szCs w:val="28"/>
              </w:rPr>
              <w:t>5</w:t>
            </w: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丁国凯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/>
                <w:sz w:val="22"/>
                <w:szCs w:val="28"/>
              </w:rPr>
              <w:t>18901136223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73" w:rsidRPr="00151AD4" w:rsidRDefault="00906173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</w:tbl>
    <w:p w:rsidR="00BD16C2" w:rsidRPr="00654436" w:rsidRDefault="000F0F57" w:rsidP="00151AD4">
      <w:pPr>
        <w:spacing w:beforeLines="100" w:before="312"/>
        <w:jc w:val="left"/>
        <w:rPr>
          <w:rFonts w:ascii="微软雅黑" w:eastAsia="微软雅黑" w:hAnsi="微软雅黑"/>
          <w:b/>
          <w:sz w:val="24"/>
          <w:szCs w:val="30"/>
        </w:rPr>
      </w:pPr>
      <w:r w:rsidRPr="00654436">
        <w:rPr>
          <w:rFonts w:ascii="微软雅黑" w:eastAsia="微软雅黑" w:hAnsi="微软雅黑" w:hint="eastAsia"/>
          <w:b/>
          <w:sz w:val="24"/>
          <w:szCs w:val="30"/>
        </w:rPr>
        <w:t>三</w:t>
      </w:r>
      <w:r w:rsidRPr="00654436">
        <w:rPr>
          <w:rFonts w:ascii="微软雅黑" w:eastAsia="微软雅黑" w:hAnsi="微软雅黑"/>
          <w:b/>
          <w:sz w:val="24"/>
          <w:szCs w:val="30"/>
        </w:rPr>
        <w:t>、</w:t>
      </w:r>
      <w:r w:rsidR="00BD16C2" w:rsidRPr="00654436">
        <w:rPr>
          <w:rFonts w:ascii="微软雅黑" w:eastAsia="微软雅黑" w:hAnsi="微软雅黑" w:hint="eastAsia"/>
          <w:b/>
          <w:sz w:val="24"/>
          <w:szCs w:val="30"/>
        </w:rPr>
        <w:t>北京新能源汽车股份有限公司</w:t>
      </w:r>
    </w:p>
    <w:tbl>
      <w:tblPr>
        <w:tblW w:w="136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152"/>
        <w:gridCol w:w="5234"/>
        <w:gridCol w:w="1183"/>
        <w:gridCol w:w="1843"/>
        <w:gridCol w:w="1842"/>
        <w:gridCol w:w="714"/>
      </w:tblGrid>
      <w:tr w:rsidR="007C5F6E" w:rsidRPr="00151AD4" w:rsidTr="002C00EE">
        <w:trPr>
          <w:trHeight w:val="357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名称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地址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座机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备注</w:t>
            </w:r>
          </w:p>
        </w:tc>
      </w:tr>
      <w:tr w:rsidR="00B90602" w:rsidRPr="00BD16C2" w:rsidTr="002C00EE">
        <w:trPr>
          <w:trHeight w:val="62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营销公司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北京市朝阳区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华威里10号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王硕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13269210278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010-56518619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B90602" w:rsidRPr="00BD16C2" w:rsidTr="002C00EE">
        <w:trPr>
          <w:trHeight w:val="62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北京小红门店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北京市朝阳区南四环小红门桥东行500米路南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王大雁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13313351008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010-57226712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B90602" w:rsidRPr="00BD16C2" w:rsidTr="002C00EE">
        <w:trPr>
          <w:trHeight w:val="62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北京来广营店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北京市朝阳区来广营西路316号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裴维利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13811961151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010-53310813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B90602" w:rsidRPr="00BD16C2" w:rsidTr="002C00EE">
        <w:trPr>
          <w:trHeight w:val="62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北京五方桥店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朝阳区京哈</w:t>
            </w:r>
            <w:proofErr w:type="gramEnd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高速五方</w:t>
            </w:r>
            <w:proofErr w:type="gramStart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桥柏阳景</w:t>
            </w:r>
            <w:proofErr w:type="gramEnd"/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园小区旁边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王文仁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18911819629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010-87338108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B90602" w:rsidRPr="00BD16C2" w:rsidTr="002C00EE">
        <w:trPr>
          <w:trHeight w:val="62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北京石景山店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北京市石景山区古城西街3号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王志勇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15340002004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151AD4">
              <w:rPr>
                <w:rFonts w:ascii="微软雅黑" w:eastAsia="微软雅黑" w:hAnsi="微软雅黑" w:hint="eastAsia"/>
                <w:sz w:val="22"/>
                <w:szCs w:val="28"/>
              </w:rPr>
              <w:t>010-68867396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151AD4" w:rsidRDefault="00B90602" w:rsidP="00151AD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</w:tbl>
    <w:p w:rsidR="00BD16C2" w:rsidRPr="00654436" w:rsidRDefault="000F0F57" w:rsidP="00151AD4">
      <w:pPr>
        <w:spacing w:beforeLines="100" w:before="312"/>
        <w:jc w:val="left"/>
        <w:rPr>
          <w:rFonts w:ascii="微软雅黑" w:eastAsia="微软雅黑" w:hAnsi="微软雅黑"/>
          <w:b/>
          <w:sz w:val="24"/>
          <w:szCs w:val="30"/>
        </w:rPr>
      </w:pPr>
      <w:r w:rsidRPr="00654436">
        <w:rPr>
          <w:rFonts w:ascii="微软雅黑" w:eastAsia="微软雅黑" w:hAnsi="微软雅黑" w:hint="eastAsia"/>
          <w:b/>
          <w:sz w:val="24"/>
          <w:szCs w:val="30"/>
        </w:rPr>
        <w:t>四</w:t>
      </w:r>
      <w:r w:rsidRPr="00654436">
        <w:rPr>
          <w:rFonts w:ascii="微软雅黑" w:eastAsia="微软雅黑" w:hAnsi="微软雅黑"/>
          <w:b/>
          <w:sz w:val="24"/>
          <w:szCs w:val="30"/>
        </w:rPr>
        <w:t>、</w:t>
      </w:r>
      <w:r w:rsidR="005732E7" w:rsidRPr="00654436">
        <w:rPr>
          <w:rFonts w:ascii="微软雅黑" w:eastAsia="微软雅黑" w:hAnsi="微软雅黑" w:hint="eastAsia"/>
          <w:b/>
          <w:sz w:val="24"/>
          <w:szCs w:val="30"/>
        </w:rPr>
        <w:t>江苏奥新新能源汽车有限公司</w:t>
      </w:r>
    </w:p>
    <w:tbl>
      <w:tblPr>
        <w:tblW w:w="136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275"/>
        <w:gridCol w:w="5081"/>
        <w:gridCol w:w="1014"/>
        <w:gridCol w:w="1886"/>
        <w:gridCol w:w="709"/>
      </w:tblGrid>
      <w:tr w:rsidR="00E7541E" w:rsidRPr="00BD16C2" w:rsidTr="00E7541E">
        <w:trPr>
          <w:trHeight w:val="343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名称</w:t>
            </w:r>
          </w:p>
        </w:tc>
        <w:tc>
          <w:tcPr>
            <w:tcW w:w="5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地址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联系电话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E7BC" w:themeFill="background1" w:themeFillShade="F2"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备注</w:t>
            </w:r>
          </w:p>
        </w:tc>
      </w:tr>
      <w:tr w:rsidR="00B90602" w:rsidRPr="00BD16C2" w:rsidTr="0087343F">
        <w:trPr>
          <w:trHeight w:val="624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B2332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北京全福源汽车投资管理有限公司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北京市朝阳区金</w:t>
            </w:r>
            <w:proofErr w:type="gramStart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盏乡东苇路</w:t>
            </w:r>
            <w:proofErr w:type="gramEnd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北京金港展览展示有限公司C区22号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吴雷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010-84349169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B90602" w:rsidRPr="00BD16C2" w:rsidTr="0087343F">
        <w:trPr>
          <w:trHeight w:val="624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B2332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</w:t>
            </w:r>
            <w:proofErr w:type="gramStart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京诚跃汽车</w:t>
            </w:r>
            <w:proofErr w:type="gramEnd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服务有限公司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北京市</w:t>
            </w:r>
            <w:proofErr w:type="gramStart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大兴区</w:t>
            </w:r>
            <w:proofErr w:type="gramEnd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黄村镇海</w:t>
            </w:r>
            <w:proofErr w:type="gramStart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鑫</w:t>
            </w:r>
            <w:proofErr w:type="gramEnd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北路9号京南</w:t>
            </w:r>
            <w:proofErr w:type="gramStart"/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汽车园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张宝军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010-89240811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  <w:tr w:rsidR="00B90602" w:rsidRPr="00BD16C2" w:rsidTr="0087343F">
        <w:trPr>
          <w:trHeight w:val="624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B2332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北京全福源商贸有限公司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left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北京市朝阳区南四环东路97号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吴雷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  <w:r w:rsidRPr="007C5F6E">
              <w:rPr>
                <w:rFonts w:ascii="微软雅黑" w:eastAsia="微软雅黑" w:hAnsi="微软雅黑" w:hint="eastAsia"/>
                <w:sz w:val="22"/>
                <w:szCs w:val="28"/>
              </w:rPr>
              <w:t>010-63492121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602" w:rsidRPr="007C5F6E" w:rsidRDefault="00B90602" w:rsidP="007C5F6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8"/>
              </w:rPr>
            </w:pPr>
          </w:p>
        </w:tc>
      </w:tr>
    </w:tbl>
    <w:p w:rsidR="00BD16C2" w:rsidRPr="005628CB" w:rsidRDefault="00BD16C2">
      <w:pPr>
        <w:rPr>
          <w:sz w:val="24"/>
          <w:szCs w:val="24"/>
        </w:rPr>
      </w:pPr>
    </w:p>
    <w:sectPr w:rsidR="00BD16C2" w:rsidRPr="005628CB" w:rsidSect="005628CB">
      <w:pgSz w:w="16838" w:h="11906" w:orient="landscape"/>
      <w:pgMar w:top="1134" w:right="1701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BA" w:rsidRDefault="00BD59BA" w:rsidP="009631EC">
      <w:r>
        <w:separator/>
      </w:r>
    </w:p>
  </w:endnote>
  <w:endnote w:type="continuationSeparator" w:id="0">
    <w:p w:rsidR="00BD59BA" w:rsidRDefault="00BD59BA" w:rsidP="009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BA" w:rsidRDefault="00BD59BA" w:rsidP="009631EC">
      <w:r>
        <w:separator/>
      </w:r>
    </w:p>
  </w:footnote>
  <w:footnote w:type="continuationSeparator" w:id="0">
    <w:p w:rsidR="00BD59BA" w:rsidRDefault="00BD59BA" w:rsidP="0096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450"/>
    <w:rsid w:val="000262CE"/>
    <w:rsid w:val="000443E6"/>
    <w:rsid w:val="00061578"/>
    <w:rsid w:val="000F0F57"/>
    <w:rsid w:val="000F33A1"/>
    <w:rsid w:val="00151AD4"/>
    <w:rsid w:val="00154C0D"/>
    <w:rsid w:val="001F2D85"/>
    <w:rsid w:val="00256E7D"/>
    <w:rsid w:val="00265BB5"/>
    <w:rsid w:val="002C00EE"/>
    <w:rsid w:val="002D6997"/>
    <w:rsid w:val="00355E6F"/>
    <w:rsid w:val="003C5D88"/>
    <w:rsid w:val="00404C3A"/>
    <w:rsid w:val="004931A8"/>
    <w:rsid w:val="004F0167"/>
    <w:rsid w:val="005357ED"/>
    <w:rsid w:val="005628CB"/>
    <w:rsid w:val="005732E7"/>
    <w:rsid w:val="005A7AFC"/>
    <w:rsid w:val="005D2FBA"/>
    <w:rsid w:val="006106F1"/>
    <w:rsid w:val="00622706"/>
    <w:rsid w:val="006370E0"/>
    <w:rsid w:val="00654436"/>
    <w:rsid w:val="0067211B"/>
    <w:rsid w:val="006B7EFB"/>
    <w:rsid w:val="006D101E"/>
    <w:rsid w:val="006E1627"/>
    <w:rsid w:val="006F28AC"/>
    <w:rsid w:val="0070191E"/>
    <w:rsid w:val="00745D46"/>
    <w:rsid w:val="007C5F6E"/>
    <w:rsid w:val="0087343F"/>
    <w:rsid w:val="008B5CC5"/>
    <w:rsid w:val="00906173"/>
    <w:rsid w:val="009233CA"/>
    <w:rsid w:val="00931015"/>
    <w:rsid w:val="009631EC"/>
    <w:rsid w:val="00995CCF"/>
    <w:rsid w:val="009E30F6"/>
    <w:rsid w:val="00A33D18"/>
    <w:rsid w:val="00A352DC"/>
    <w:rsid w:val="00B2332A"/>
    <w:rsid w:val="00B328D1"/>
    <w:rsid w:val="00B535DF"/>
    <w:rsid w:val="00B90602"/>
    <w:rsid w:val="00BD16C2"/>
    <w:rsid w:val="00BD59BA"/>
    <w:rsid w:val="00C26A15"/>
    <w:rsid w:val="00C84252"/>
    <w:rsid w:val="00C84F97"/>
    <w:rsid w:val="00D94250"/>
    <w:rsid w:val="00E7541E"/>
    <w:rsid w:val="00E943AA"/>
    <w:rsid w:val="00FA6450"/>
    <w:rsid w:val="00FE726A"/>
    <w:rsid w:val="00FE7F15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1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dcterms:created xsi:type="dcterms:W3CDTF">2015-08-28T08:31:00Z</dcterms:created>
  <dcterms:modified xsi:type="dcterms:W3CDTF">2015-10-19T07:34:00Z</dcterms:modified>
</cp:coreProperties>
</file>