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83" w:rsidRDefault="00004483" w:rsidP="00004483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北京市示范应用纯电动专用车生产企业及产品备案信息</w:t>
      </w:r>
    </w:p>
    <w:p w:rsidR="00004483" w:rsidRDefault="00004483" w:rsidP="00004483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（第3批）</w:t>
      </w:r>
    </w:p>
    <w:p w:rsidR="00004483" w:rsidRDefault="00004483" w:rsidP="00004483">
      <w:pPr>
        <w:spacing w:line="3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004483" w:rsidRDefault="00004483" w:rsidP="00004483">
      <w:pPr>
        <w:spacing w:afterLines="30" w:line="360" w:lineRule="exact"/>
        <w:jc w:val="center"/>
        <w:rPr>
          <w:rFonts w:ascii="仿宋_GB2312" w:eastAsia="仿宋_GB2312" w:hAnsi="仿宋_GB2312"/>
          <w:b/>
          <w:spacing w:val="20"/>
          <w:sz w:val="32"/>
        </w:rPr>
      </w:pPr>
      <w:r>
        <w:rPr>
          <w:rFonts w:ascii="仿宋_GB2312" w:eastAsia="仿宋_GB2312" w:hAnsi="仿宋_GB2312" w:hint="eastAsia"/>
          <w:b/>
          <w:spacing w:val="20"/>
          <w:sz w:val="32"/>
        </w:rPr>
        <w:t>第一部分  生产企业备案信息</w:t>
      </w:r>
    </w:p>
    <w:tbl>
      <w:tblPr>
        <w:tblW w:w="9180" w:type="dxa"/>
        <w:jc w:val="center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4055"/>
        <w:gridCol w:w="961"/>
        <w:gridCol w:w="3428"/>
      </w:tblGrid>
      <w:tr w:rsidR="00004483" w:rsidTr="00813444">
        <w:trPr>
          <w:trHeight w:val="497"/>
          <w:tblHeader/>
          <w:jc w:val="center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pStyle w:val="01"/>
              <w:adjustRightInd w:val="0"/>
              <w:spacing w:line="360" w:lineRule="exact"/>
              <w:rPr>
                <w:rFonts w:ascii="宋体" w:eastAsia="宋体" w:cs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spacing w:val="0"/>
                <w:sz w:val="24"/>
                <w:szCs w:val="24"/>
              </w:rPr>
              <w:t>企业名称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注册地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详细地址</w:t>
            </w:r>
          </w:p>
        </w:tc>
      </w:tr>
      <w:tr w:rsidR="00004483" w:rsidTr="00813444">
        <w:trPr>
          <w:trHeight w:val="514"/>
          <w:tblHeader/>
          <w:jc w:val="center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北汽福田汽车股份有限公司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昌平区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沙河镇沙阳路</w:t>
            </w:r>
          </w:p>
        </w:tc>
      </w:tr>
      <w:tr w:rsidR="00004483" w:rsidTr="00813444">
        <w:trPr>
          <w:trHeight w:val="514"/>
          <w:tblHeader/>
          <w:jc w:val="center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东风汽车股份有限公司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襄阳市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湖北省襄阳市高新区东风汽车大道</w:t>
            </w:r>
            <w:proofErr w:type="gramStart"/>
            <w:r>
              <w:rPr>
                <w:rFonts w:ascii="宋体" w:hAnsi="宋体" w:cs="宋体"/>
                <w:sz w:val="24"/>
                <w:szCs w:val="24"/>
              </w:rPr>
              <w:t>劲风路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3幢</w:t>
            </w:r>
          </w:p>
        </w:tc>
      </w:tr>
      <w:tr w:rsidR="00004483" w:rsidTr="00813444">
        <w:trPr>
          <w:trHeight w:val="585"/>
          <w:tblHeader/>
          <w:jc w:val="center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山东唐骏欧铃汽车制造有限公司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淄博市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山东淄川经济开发区</w:t>
            </w:r>
          </w:p>
        </w:tc>
      </w:tr>
    </w:tbl>
    <w:p w:rsidR="00004483" w:rsidRDefault="00004483" w:rsidP="00004483">
      <w:pPr>
        <w:spacing w:line="3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004483" w:rsidRDefault="00004483" w:rsidP="00004483">
      <w:pPr>
        <w:spacing w:afterLines="30" w:line="360" w:lineRule="exact"/>
        <w:rPr>
          <w:rFonts w:ascii="仿宋_GB2312" w:eastAsia="仿宋_GB2312" w:hAnsi="仿宋_GB2312"/>
          <w:b/>
          <w:spacing w:val="20"/>
          <w:sz w:val="32"/>
        </w:rPr>
      </w:pPr>
      <w:r>
        <w:rPr>
          <w:rFonts w:ascii="仿宋_GB2312" w:eastAsia="仿宋_GB2312" w:hAnsi="仿宋_GB2312" w:hint="eastAsia"/>
          <w:b/>
          <w:spacing w:val="20"/>
          <w:sz w:val="32"/>
        </w:rPr>
        <w:t xml:space="preserve">           第二部分     产品备案信息</w:t>
      </w:r>
    </w:p>
    <w:tbl>
      <w:tblPr>
        <w:tblW w:w="9380" w:type="dxa"/>
        <w:jc w:val="center"/>
        <w:tblInd w:w="-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8"/>
        <w:gridCol w:w="3507"/>
        <w:gridCol w:w="940"/>
        <w:gridCol w:w="2042"/>
        <w:gridCol w:w="2173"/>
      </w:tblGrid>
      <w:tr w:rsidR="00004483" w:rsidTr="00813444">
        <w:trPr>
          <w:trHeight w:val="528"/>
          <w:tblHeader/>
          <w:jc w:val="center"/>
        </w:trPr>
        <w:tc>
          <w:tcPr>
            <w:tcW w:w="718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07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940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商标</w:t>
            </w:r>
          </w:p>
        </w:tc>
        <w:tc>
          <w:tcPr>
            <w:tcW w:w="2042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173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产品型号</w:t>
            </w:r>
          </w:p>
        </w:tc>
      </w:tr>
      <w:tr w:rsidR="00004483" w:rsidTr="00813444">
        <w:trPr>
          <w:trHeight w:val="545"/>
          <w:tblHeader/>
          <w:jc w:val="center"/>
        </w:trPr>
        <w:tc>
          <w:tcPr>
            <w:tcW w:w="718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7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北京汽车股份有限公司</w:t>
            </w:r>
          </w:p>
        </w:tc>
        <w:tc>
          <w:tcPr>
            <w:tcW w:w="940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北京牌</w:t>
            </w:r>
          </w:p>
        </w:tc>
        <w:tc>
          <w:tcPr>
            <w:tcW w:w="2042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纯电动厢式运输车</w:t>
            </w:r>
          </w:p>
        </w:tc>
        <w:tc>
          <w:tcPr>
            <w:tcW w:w="2173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BJ5022XXYV3R5-BEV</w:t>
            </w:r>
          </w:p>
        </w:tc>
      </w:tr>
      <w:tr w:rsidR="00004483" w:rsidTr="00813444">
        <w:trPr>
          <w:trHeight w:val="524"/>
          <w:tblHeader/>
          <w:jc w:val="center"/>
        </w:trPr>
        <w:tc>
          <w:tcPr>
            <w:tcW w:w="718" w:type="dxa"/>
            <w:vMerge w:val="restart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7" w:type="dxa"/>
            <w:vMerge w:val="restart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北汽福田汽车股份有限公司</w:t>
            </w:r>
          </w:p>
        </w:tc>
        <w:tc>
          <w:tcPr>
            <w:tcW w:w="940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福田牌</w:t>
            </w:r>
          </w:p>
        </w:tc>
        <w:tc>
          <w:tcPr>
            <w:tcW w:w="2042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纯电动厢式运输车</w:t>
            </w:r>
          </w:p>
        </w:tc>
        <w:tc>
          <w:tcPr>
            <w:tcW w:w="2173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BJ5036XXYEV1</w:t>
            </w:r>
          </w:p>
        </w:tc>
      </w:tr>
      <w:tr w:rsidR="00004483" w:rsidTr="00813444">
        <w:trPr>
          <w:trHeight w:val="586"/>
          <w:tblHeader/>
          <w:jc w:val="center"/>
        </w:trPr>
        <w:tc>
          <w:tcPr>
            <w:tcW w:w="718" w:type="dxa"/>
            <w:vMerge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福田牌</w:t>
            </w:r>
          </w:p>
        </w:tc>
        <w:tc>
          <w:tcPr>
            <w:tcW w:w="2042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纯电动厢式运输车</w:t>
            </w:r>
          </w:p>
        </w:tc>
        <w:tc>
          <w:tcPr>
            <w:tcW w:w="2173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BJ5041XXYEV</w:t>
            </w:r>
          </w:p>
        </w:tc>
      </w:tr>
      <w:tr w:rsidR="00004483" w:rsidTr="00813444">
        <w:trPr>
          <w:trHeight w:val="565"/>
          <w:tblHeader/>
          <w:jc w:val="center"/>
        </w:trPr>
        <w:tc>
          <w:tcPr>
            <w:tcW w:w="718" w:type="dxa"/>
            <w:vMerge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07" w:type="dxa"/>
            <w:vMerge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福田牌</w:t>
            </w:r>
          </w:p>
        </w:tc>
        <w:tc>
          <w:tcPr>
            <w:tcW w:w="2042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纯电动厢式运输车</w:t>
            </w:r>
          </w:p>
        </w:tc>
        <w:tc>
          <w:tcPr>
            <w:tcW w:w="2173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BJ5081XXYEV</w:t>
            </w:r>
          </w:p>
        </w:tc>
      </w:tr>
      <w:tr w:rsidR="00004483" w:rsidTr="00813444">
        <w:trPr>
          <w:trHeight w:val="565"/>
          <w:tblHeader/>
          <w:jc w:val="center"/>
        </w:trPr>
        <w:tc>
          <w:tcPr>
            <w:tcW w:w="718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7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东风汽车股份有限公司</w:t>
            </w:r>
          </w:p>
        </w:tc>
        <w:tc>
          <w:tcPr>
            <w:tcW w:w="940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东风牌</w:t>
            </w:r>
          </w:p>
        </w:tc>
        <w:tc>
          <w:tcPr>
            <w:tcW w:w="2042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纯电动扫路车</w:t>
            </w:r>
          </w:p>
        </w:tc>
        <w:tc>
          <w:tcPr>
            <w:tcW w:w="2173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EQ5031TSLACBEV</w:t>
            </w:r>
          </w:p>
        </w:tc>
      </w:tr>
      <w:tr w:rsidR="00004483" w:rsidTr="00813444">
        <w:trPr>
          <w:trHeight w:val="606"/>
          <w:tblHeader/>
          <w:jc w:val="center"/>
        </w:trPr>
        <w:tc>
          <w:tcPr>
            <w:tcW w:w="718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7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河北长安汽车有限公司</w:t>
            </w:r>
          </w:p>
        </w:tc>
        <w:tc>
          <w:tcPr>
            <w:tcW w:w="940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长安牌</w:t>
            </w:r>
          </w:p>
        </w:tc>
        <w:tc>
          <w:tcPr>
            <w:tcW w:w="2042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纯电动厢式运输车</w:t>
            </w:r>
          </w:p>
        </w:tc>
        <w:tc>
          <w:tcPr>
            <w:tcW w:w="2173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SC5035XXYDBBEV</w:t>
            </w:r>
          </w:p>
        </w:tc>
      </w:tr>
      <w:tr w:rsidR="00004483" w:rsidTr="00813444">
        <w:trPr>
          <w:trHeight w:val="626"/>
          <w:tblHeader/>
          <w:jc w:val="center"/>
        </w:trPr>
        <w:tc>
          <w:tcPr>
            <w:tcW w:w="718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7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山东唐骏欧铃汽车制造有限公司</w:t>
            </w:r>
          </w:p>
        </w:tc>
        <w:tc>
          <w:tcPr>
            <w:tcW w:w="940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欧铃牌</w:t>
            </w:r>
            <w:proofErr w:type="gramEnd"/>
          </w:p>
        </w:tc>
        <w:tc>
          <w:tcPr>
            <w:tcW w:w="2042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纯电动厢式运输车</w:t>
            </w:r>
          </w:p>
        </w:tc>
        <w:tc>
          <w:tcPr>
            <w:tcW w:w="2173" w:type="dxa"/>
            <w:vAlign w:val="center"/>
          </w:tcPr>
          <w:p w:rsidR="00004483" w:rsidRDefault="00004483" w:rsidP="00813444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ZB5040XXYBEVKDD6</w:t>
            </w:r>
          </w:p>
        </w:tc>
      </w:tr>
    </w:tbl>
    <w:p w:rsidR="00004483" w:rsidRDefault="00004483" w:rsidP="00004483">
      <w:pPr>
        <w:spacing w:line="360" w:lineRule="exact"/>
      </w:pPr>
    </w:p>
    <w:p w:rsidR="00790EE8" w:rsidRDefault="00790EE8"/>
    <w:sectPr w:rsidR="00790EE8" w:rsidSect="00790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483"/>
    <w:rsid w:val="00004483"/>
    <w:rsid w:val="00410F23"/>
    <w:rsid w:val="00790EE8"/>
    <w:rsid w:val="00F9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样式01"/>
    <w:basedOn w:val="a"/>
    <w:qFormat/>
    <w:rsid w:val="00004483"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Lenovo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祁春玉</dc:creator>
  <cp:lastModifiedBy>祁春玉</cp:lastModifiedBy>
  <cp:revision>1</cp:revision>
  <dcterms:created xsi:type="dcterms:W3CDTF">2015-12-08T02:31:00Z</dcterms:created>
  <dcterms:modified xsi:type="dcterms:W3CDTF">2015-12-08T02:32:00Z</dcterms:modified>
</cp:coreProperties>
</file>